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（</w:t>
      </w:r>
      <w:r>
        <w:rPr>
          <w:rFonts w:hint="eastAsia" w:ascii="黑体" w:hAnsi="宋体" w:eastAsia="黑体" w:cs="黑体"/>
          <w:spacing w:val="-20"/>
          <w:kern w:val="2"/>
          <w:sz w:val="48"/>
          <w:szCs w:val="48"/>
          <w:lang w:val="en-US" w:eastAsia="zh-CN" w:bidi="ar"/>
        </w:rPr>
        <w:t>深圳市同泰防灾技术（集团）有限公司</w:t>
      </w: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公开招聘申请表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tbl>
      <w:tblPr>
        <w:tblStyle w:val="5"/>
        <w:tblW w:w="6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2" w:leftChars="-22" w:right="0" w:hanging="48" w:hangingChars="15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6"/>
                <w:lang w:val="en-US" w:eastAsia="zh-CN" w:bidi="ar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34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20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现工作单位</w:t>
            </w:r>
            <w:r>
              <w:rPr>
                <w:rFonts w:hint="eastAsia" w:ascii="仿宋_GB2312" w:hAnsi="宋体" w:eastAsia="仿宋_GB2312" w:cs="仿宋_GB2312"/>
                <w:spacing w:val="20"/>
                <w:kern w:val="2"/>
                <w:sz w:val="32"/>
                <w:szCs w:val="36"/>
                <w:lang w:val="en-US" w:eastAsia="zh-CN" w:bidi="ar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2" w:leftChars="-22" w:right="0" w:hanging="44" w:hangingChars="13"/>
              <w:jc w:val="center"/>
              <w:rPr>
                <w:rFonts w:hint="eastAsia" w:ascii="仿宋_GB2312" w:hAnsi="宋体" w:eastAsia="仿宋_GB2312" w:cs="仿宋_GB2312"/>
                <w:spacing w:val="12"/>
                <w:sz w:val="32"/>
                <w:szCs w:val="36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5" w:leftChars="-22" w:right="0" w:hanging="41" w:hangingChars="13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720" w:firstLineChars="2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273" w:leftChars="130" w:right="0" w:firstLine="1870" w:firstLineChars="482"/>
        <w:jc w:val="both"/>
        <w:rPr>
          <w:rFonts w:hint="eastAsia" w:ascii="仿宋_GB2312" w:hAnsi="宋体" w:eastAsia="仿宋_GB2312" w:cs="仿宋_GB2312"/>
          <w:spacing w:val="34"/>
          <w:kern w:val="2"/>
          <w:sz w:val="32"/>
          <w:szCs w:val="36"/>
          <w:lang w:val="en-US" w:eastAsia="zh-CN" w:bidi="ar"/>
        </w:rPr>
      </w:pPr>
      <w:r>
        <w:rPr>
          <w:rFonts w:hint="eastAsia" w:ascii="仿宋_GB2312" w:hAnsi="宋体" w:eastAsia="仿宋_GB2312" w:cs="仿宋_GB2312"/>
          <w:spacing w:val="34"/>
          <w:kern w:val="2"/>
          <w:sz w:val="32"/>
          <w:szCs w:val="36"/>
          <w:lang w:val="en-US" w:eastAsia="zh-CN" w:bidi="ar"/>
        </w:rPr>
        <w:t>深圳防灾减灾技术研究院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填表时间：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20" w:firstLineChars="9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1. 本表填写内容均应真实、准确、具体。表内填写不下时，可另加附页，并装订入内。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2. 本表中列举的重要证明文件复印件、代表性著作复印件等材料，请以附件形式附后（附件要有目录，不要附加与申报无关的材料）。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3. 请使用A4纸双面打印，于左侧加封面装订成册（请不要用塑料封面或塑料文件夹）。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基  本  情  况</w:t>
      </w:r>
    </w:p>
    <w:tbl>
      <w:tblPr>
        <w:tblStyle w:val="5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28"/>
        <w:gridCol w:w="1126"/>
        <w:gridCol w:w="5"/>
        <w:gridCol w:w="288"/>
        <w:gridCol w:w="144"/>
        <w:gridCol w:w="131"/>
        <w:gridCol w:w="164"/>
        <w:gridCol w:w="74"/>
        <w:gridCol w:w="313"/>
        <w:gridCol w:w="276"/>
        <w:gridCol w:w="196"/>
        <w:gridCol w:w="80"/>
        <w:gridCol w:w="276"/>
        <w:gridCol w:w="10"/>
        <w:gridCol w:w="37"/>
        <w:gridCol w:w="228"/>
        <w:gridCol w:w="276"/>
        <w:gridCol w:w="61"/>
        <w:gridCol w:w="245"/>
        <w:gridCol w:w="20"/>
        <w:gridCol w:w="265"/>
        <w:gridCol w:w="8"/>
        <w:gridCol w:w="230"/>
        <w:gridCol w:w="225"/>
        <w:gridCol w:w="112"/>
        <w:gridCol w:w="285"/>
        <w:gridCol w:w="235"/>
        <w:gridCol w:w="345"/>
        <w:gridCol w:w="289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姓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" w:leftChars="-44" w:right="-92" w:rightChars="-44" w:hanging="91" w:hangingChars="3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性 别</w:t>
            </w:r>
          </w:p>
        </w:tc>
        <w:tc>
          <w:tcPr>
            <w:tcW w:w="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88" w:leftChars="-42" w:right="-67" w:rightChars="-32" w:firstLine="12" w:firstLineChars="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40" w:right="-73" w:rightChars="-35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民 族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籍贯或国籍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97" w:leftChars="-46" w:right="-103" w:rightChars="-49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身份证或护照号码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1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 xml:space="preserve">学习情况 </w:t>
            </w: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（最高学历）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0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" w:leftChars="-12" w:right="0" w:hanging="20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现从事工作领域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目前居住地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（市、县）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居住地邮编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26" w:right="0" w:hanging="55" w:hangingChars="2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5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学习和工作经历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学习或工作单位</w:t>
            </w: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w w:val="93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主要国内外机构任(兼)职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机构名称</w:t>
            </w: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国内外访学经历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sz w:val="36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所获奖励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主要工作业绩</w:t>
      </w:r>
    </w:p>
    <w:tbl>
      <w:tblPr>
        <w:tblStyle w:val="5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7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Times New Roman"/>
          <w:kern w:val="2"/>
          <w:sz w:val="36"/>
          <w:szCs w:val="2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主要专业技术工作业绩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sz w:val="36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不超过10项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）</w:t>
      </w:r>
    </w:p>
    <w:tbl>
      <w:tblPr>
        <w:tblStyle w:val="5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276"/>
        <w:gridCol w:w="1560"/>
        <w:gridCol w:w="141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下达部门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合同经费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（不超过10篇）</w:t>
      </w:r>
    </w:p>
    <w:tbl>
      <w:tblPr>
        <w:tblStyle w:val="5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702"/>
        <w:gridCol w:w="1276"/>
        <w:gridCol w:w="11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题目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刊物或出版社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发表或出版时间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是否SCI收录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5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309"/>
        <w:gridCol w:w="849"/>
        <w:gridCol w:w="1417"/>
        <w:gridCol w:w="155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授奖部门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5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099"/>
        <w:gridCol w:w="2018"/>
        <w:gridCol w:w="9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排名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5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134"/>
        <w:gridCol w:w="1701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人才计划名称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等级/类型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评选部门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6. 其他需要说明事项</w:t>
      </w:r>
    </w:p>
    <w:tbl>
      <w:tblPr>
        <w:tblStyle w:val="5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本 人 声 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12" w:beforeLines="10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本人郑重声明：上述所填申报信息真实、准确，提供的学历、经历、科研业绩等相关材料均真实有效。如有伪造学历、伪造申报材料、剽窃他人成果等弄虚作假行为，本人承担后果和相应的法律责任。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4480" w:firstLineChars="14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5760" w:firstLineChars="18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年  月  日</w:t>
      </w: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黑体" w:hAnsi="Calibri" w:eastAsia="黑体" w:cs="黑体"/>
          <w:kern w:val="2"/>
          <w:sz w:val="36"/>
          <w:szCs w:val="36"/>
          <w:lang w:val="en-US" w:eastAsia="zh-CN" w:bidi="ar"/>
        </w:rPr>
        <w:t>应聘岗位工作目标与设想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2535" w:hRule="atLeast"/>
          <w:jc w:val="center"/>
        </w:trPr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</w:tbl>
    <w:p>
      <w:pPr>
        <w:pStyle w:val="2"/>
        <w:rPr>
          <w:rStyle w:val="7"/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t>—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6B1E14FF"/>
    <w:rsid w:val="6B1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textAlignment w:val="auto"/>
    </w:pPr>
    <w:rPr>
      <w:rFonts w:ascii="等线" w:hAnsi="等线" w:eastAsia="等线" w:cs="宋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2023-11-02T07:53:00Z</dcterms:created>
  <dc:creator>January</dc:creator>
  <cp:lastModifiedBy>January</cp:lastModifiedBy>
  <dcterms:modified xsi:type="dcterms:W3CDTF">2023-11-02T07:54:07Z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1B907699BD0F4968B2623F233BE737A6_11</vt:lpwstr>
  </property>
</Properties>
</file>