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附件1：</w:t>
      </w:r>
      <w:r>
        <w:rPr>
          <w:rFonts w:hint="eastAsia" w:ascii="仿宋_GB2312" w:eastAsia="仿宋_GB2312"/>
          <w:sz w:val="36"/>
          <w:szCs w:val="36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 xml:space="preserve">  智慧应急与数据云研究中心招聘岗位及要求一览表</w:t>
      </w:r>
    </w:p>
    <w:bookmarkEnd w:id="0"/>
    <w:tbl>
      <w:tblPr>
        <w:tblStyle w:val="3"/>
        <w:tblW w:w="14506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691"/>
        <w:gridCol w:w="1276"/>
        <w:gridCol w:w="673"/>
        <w:gridCol w:w="797"/>
        <w:gridCol w:w="962"/>
        <w:gridCol w:w="817"/>
        <w:gridCol w:w="8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69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招聘岗位名称</w:t>
            </w:r>
          </w:p>
        </w:tc>
        <w:tc>
          <w:tcPr>
            <w:tcW w:w="67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招聘人数</w:t>
            </w:r>
          </w:p>
        </w:tc>
        <w:tc>
          <w:tcPr>
            <w:tcW w:w="79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年龄要求</w:t>
            </w:r>
          </w:p>
        </w:tc>
        <w:tc>
          <w:tcPr>
            <w:tcW w:w="96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学历学位要求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所需专业</w:t>
            </w:r>
          </w:p>
        </w:tc>
        <w:tc>
          <w:tcPr>
            <w:tcW w:w="86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color w:val="000000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</w:rPr>
              <w:t>岗位要求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6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仿宋_GB2312" w:hAnsi="宋体" w:eastAsia="仿宋_GB2312" w:cs="宋体"/>
                <w:smallCap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mallCaps/>
                <w:kern w:val="0"/>
                <w:sz w:val="22"/>
              </w:rPr>
              <w:t>1</w:t>
            </w:r>
          </w:p>
        </w:tc>
        <w:tc>
          <w:tcPr>
            <w:tcW w:w="69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智慧应急与数据云研究中心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default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WebGIS软件开发工程师</w:t>
            </w:r>
          </w:p>
        </w:tc>
        <w:tc>
          <w:tcPr>
            <w:tcW w:w="67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1人</w:t>
            </w:r>
          </w:p>
        </w:tc>
        <w:tc>
          <w:tcPr>
            <w:tcW w:w="79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30周岁以下</w:t>
            </w:r>
          </w:p>
        </w:tc>
        <w:tc>
          <w:tcPr>
            <w:tcW w:w="96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本科及以上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软件开发相关专业</w:t>
            </w:r>
          </w:p>
        </w:tc>
        <w:tc>
          <w:tcPr>
            <w:tcW w:w="86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1、1年以上二三维GIS或WebGIS软件二次开发经验；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2、精通Web前端开发框架；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3、精通SuperMap、QGIS、O</w:t>
            </w:r>
            <w:r>
              <w:rPr>
                <w:rFonts w:hint="default" w:ascii="仿宋_GB2312" w:hAnsi="宋体" w:eastAsia="仿宋_GB2312" w:cs="宋体"/>
                <w:kern w:val="0"/>
                <w:sz w:val="22"/>
              </w:rPr>
              <w:t>penlayer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s、leaflet、Cesium等GIS平台软件的二次开发；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4、精通J</w:t>
            </w:r>
            <w:r>
              <w:rPr>
                <w:rFonts w:hint="default" w:ascii="仿宋_GB2312" w:hAnsi="宋体" w:eastAsia="仿宋_GB2312" w:cs="宋体"/>
                <w:kern w:val="0"/>
                <w:sz w:val="22"/>
              </w:rPr>
              <w:t>avaScript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、CSS、HTML5等；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5、熟悉MySQL、PostgreSQL人大金仓、达梦等数据库；</w:t>
            </w:r>
            <w:r>
              <w:rPr>
                <w:rFonts w:hint="default" w:ascii="仿宋_GB2312" w:hAnsi="宋体" w:eastAsia="仿宋_GB2312" w:cs="宋体"/>
                <w:kern w:val="0"/>
                <w:sz w:val="22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6、精通主流开源Web服务器配置；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7、熟悉Linux环境下的软件部署；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8、具备良好的沟通表达能力、团队合作精神和工作责任心。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5" w:hRule="atLeast"/>
        </w:trPr>
        <w:tc>
          <w:tcPr>
            <w:tcW w:w="60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smallCaps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smallCaps/>
                <w:kern w:val="0"/>
                <w:sz w:val="22"/>
              </w:rPr>
              <w:t>2</w:t>
            </w:r>
          </w:p>
        </w:tc>
        <w:tc>
          <w:tcPr>
            <w:tcW w:w="691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智慧应急与数据云研究中心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textAlignment w:val="baseline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GIS软件开发工程师</w:t>
            </w:r>
          </w:p>
        </w:tc>
        <w:tc>
          <w:tcPr>
            <w:tcW w:w="673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1人</w:t>
            </w:r>
          </w:p>
        </w:tc>
        <w:tc>
          <w:tcPr>
            <w:tcW w:w="79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30周岁以下</w:t>
            </w:r>
          </w:p>
        </w:tc>
        <w:tc>
          <w:tcPr>
            <w:tcW w:w="962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本科及以上</w:t>
            </w:r>
          </w:p>
        </w:tc>
        <w:tc>
          <w:tcPr>
            <w:tcW w:w="817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软件开发相关专业</w:t>
            </w:r>
          </w:p>
        </w:tc>
        <w:tc>
          <w:tcPr>
            <w:tcW w:w="8690" w:type="dxa"/>
            <w:shd w:val="clear" w:color="000000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1、1年以上二三维GIS或WebGIS软件二次开发经验；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2、熟悉软件开发框架及GIS软件的企业级架构开发；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3、精通QGIS、SuperMap等GIS平台软件的二次开发；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4、精通大数据处理、空间分析、接口通信、图件及在线文档生成等算法；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5、精通C++、Python、Java、J</w:t>
            </w:r>
            <w:r>
              <w:rPr>
                <w:rFonts w:hint="default" w:ascii="仿宋_GB2312" w:hAnsi="宋体" w:eastAsia="仿宋_GB2312" w:cs="宋体"/>
                <w:kern w:val="0"/>
                <w:sz w:val="22"/>
              </w:rPr>
              <w:t>avaScript</w:t>
            </w: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其中一种以上开发语言；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6、精通MySQL、PostgreSQL、人大金仓、达梦等数据库；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7、精通主流开源Web服务器和中间件配置；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8、熟悉Linux环境下的软件部署；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宋体" w:eastAsia="仿宋_GB2312" w:cs="宋体"/>
                <w:kern w:val="0"/>
                <w:sz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2"/>
              </w:rPr>
              <w:t>9、具备良好的沟通表达能力、团队合作精神和工作责任心。</w:t>
            </w:r>
          </w:p>
        </w:tc>
      </w:tr>
    </w:tbl>
    <w:p>
      <w:pPr>
        <w:rPr>
          <w:rFonts w:ascii="仿宋_GB2312" w:hAnsi="宋体" w:eastAsia="仿宋_GB2312" w:cs="宋体"/>
          <w:b/>
          <w:kern w:val="0"/>
          <w:sz w:val="24"/>
          <w:szCs w:val="24"/>
        </w:rPr>
      </w:pPr>
    </w:p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F29D9D2-200D-4ECC-A91A-8D8B53D78E9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278E7C3B-82F8-433E-AEDB-B9766F109AE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DFC38C0B-F084-48AF-874F-BA0F99C4450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5BCEC362-34B4-4D0E-B0AF-42C6111027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2MTg2M2MwMjEyNTFlNWJmMTk2YzUwNzhhM2EzMTQifQ=="/>
  </w:docVars>
  <w:rsids>
    <w:rsidRoot w:val="65805A64"/>
    <w:rsid w:val="6580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character" w:customStyle="1" w:styleId="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2024-04-23T03:07:00Z</dcterms:created>
  <dc:creator>January</dc:creator>
  <cp:lastModifiedBy>January</cp:lastModifiedBy>
  <dcterms:modified xsi:type="dcterms:W3CDTF">2024-04-23T03:08:02Z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D0185F2F4892412BB1C1861F4144B72D_11</vt:lpwstr>
  </property>
</Properties>
</file>